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FF1" w:rsidRPr="00510FF1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«Алтын»</w:t>
      </w:r>
      <w:r w:rsidRPr="00510FF1">
        <w:rPr>
          <w:rFonts w:ascii="Times New Roman" w:hAnsi="Times New Roman" w:cs="Times New Roman"/>
          <w:sz w:val="24"/>
          <w:szCs w:val="24"/>
        </w:rPr>
        <w:t xml:space="preserve"> в своей деятельности реализует принцип равных возможностей для всех групп и категорий граждан. При этом особое внимание уделяется организации доступной среды для инвалидов и лиц с ограниченными возможностями здоровья.</w:t>
      </w:r>
    </w:p>
    <w:p w:rsidR="00510FF1" w:rsidRPr="00510FF1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510FF1">
        <w:rPr>
          <w:rFonts w:ascii="Times New Roman" w:hAnsi="Times New Roman" w:cs="Times New Roman"/>
          <w:sz w:val="24"/>
          <w:szCs w:val="24"/>
        </w:rPr>
        <w:t>Организация использует все возможности для полноценного включения слушателей из числа инвалидов и лиц с ОВЗ в образовательный процесс.</w:t>
      </w:r>
    </w:p>
    <w:p w:rsidR="00510FF1" w:rsidRPr="00510FF1" w:rsidRDefault="00510FF1" w:rsidP="00510F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0FF1">
        <w:rPr>
          <w:rFonts w:ascii="Times New Roman" w:hAnsi="Times New Roman" w:cs="Times New Roman"/>
          <w:sz w:val="24"/>
          <w:szCs w:val="24"/>
        </w:rPr>
        <w:t xml:space="preserve">Вход в здание оборудован поручнями, а также специализированным </w:t>
      </w:r>
      <w:proofErr w:type="spellStart"/>
      <w:r w:rsidRPr="00510FF1">
        <w:rPr>
          <w:rFonts w:ascii="Times New Roman" w:hAnsi="Times New Roman" w:cs="Times New Roman"/>
          <w:sz w:val="24"/>
          <w:szCs w:val="24"/>
        </w:rPr>
        <w:t>пандусом</w:t>
      </w:r>
      <w:proofErr w:type="gramStart"/>
      <w:r w:rsidRPr="00510FF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510FF1">
        <w:rPr>
          <w:rFonts w:ascii="Times New Roman" w:hAnsi="Times New Roman" w:cs="Times New Roman"/>
          <w:sz w:val="24"/>
          <w:szCs w:val="24"/>
        </w:rPr>
        <w:t>ороги</w:t>
      </w:r>
      <w:proofErr w:type="spellEnd"/>
      <w:r w:rsidRPr="00510FF1">
        <w:rPr>
          <w:rFonts w:ascii="Times New Roman" w:hAnsi="Times New Roman" w:cs="Times New Roman"/>
          <w:sz w:val="24"/>
          <w:szCs w:val="24"/>
        </w:rPr>
        <w:t xml:space="preserve"> при входе в здание отсутствуют.</w:t>
      </w:r>
    </w:p>
    <w:p w:rsidR="00510FF1" w:rsidRPr="00510FF1" w:rsidRDefault="00510FF1" w:rsidP="00510F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0FF1">
        <w:rPr>
          <w:rFonts w:ascii="Times New Roman" w:hAnsi="Times New Roman" w:cs="Times New Roman"/>
          <w:sz w:val="24"/>
          <w:szCs w:val="24"/>
        </w:rPr>
        <w:t>Имеются таблички, указывающие на местонахождение учебных помещений.</w:t>
      </w:r>
    </w:p>
    <w:p w:rsidR="00510FF1" w:rsidRPr="00510FF1" w:rsidRDefault="00510FF1" w:rsidP="00510F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0FF1">
        <w:rPr>
          <w:rFonts w:ascii="Times New Roman" w:hAnsi="Times New Roman" w:cs="Times New Roman"/>
          <w:sz w:val="24"/>
          <w:szCs w:val="24"/>
        </w:rPr>
        <w:t>Пешеходные пути и входы в здания обеспечены подсветкой в темное время суток.</w:t>
      </w:r>
    </w:p>
    <w:p w:rsidR="00510FF1" w:rsidRPr="00510FF1" w:rsidRDefault="00510FF1" w:rsidP="00510F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0FF1">
        <w:rPr>
          <w:rFonts w:ascii="Times New Roman" w:hAnsi="Times New Roman" w:cs="Times New Roman"/>
          <w:sz w:val="24"/>
          <w:szCs w:val="24"/>
        </w:rPr>
        <w:t>Вблизи от учебных классов предусмотрены санитарно-гигиенические помещения для лиц мужского и женского пола.</w:t>
      </w:r>
    </w:p>
    <w:p w:rsidR="00510FF1" w:rsidRPr="00510FF1" w:rsidRDefault="00510FF1" w:rsidP="00510F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0FF1">
        <w:rPr>
          <w:rFonts w:ascii="Times New Roman" w:hAnsi="Times New Roman" w:cs="Times New Roman"/>
          <w:sz w:val="24"/>
          <w:szCs w:val="24"/>
        </w:rPr>
        <w:t>Учебный класс оборудован специальными техническими и проекционными средствами (мультимедийные проекторы, экраны, ЖК-телевизоры, электронные доски, акустические усилители и колонки).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Специально оборудованные учебные кабинеты.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Специально оборудованные объекты для проведения практических занятий.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Специально оборудованные библиотеки.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Специально оборудованные спортивные объекты.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Специально оборудованные средства обучения и воспитания.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Беспрепятственный доступ в здание.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 xml:space="preserve">Имеется пандус 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Специальные условия питания.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Специальные условия охраны здоровья.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Доступ к информационным системам и информационно-телекоммуникационным сетям.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 xml:space="preserve">Организация имеет доступ к сети Интернет, электронную почту, официальный сайт имеет версию для </w:t>
      </w:r>
      <w:proofErr w:type="gramStart"/>
      <w:r w:rsidRPr="00CF3B0C">
        <w:rPr>
          <w:rFonts w:ascii="Times New Roman" w:hAnsi="Times New Roman" w:cs="Times New Roman"/>
          <w:sz w:val="24"/>
          <w:szCs w:val="24"/>
        </w:rPr>
        <w:t>слабовидящих</w:t>
      </w:r>
      <w:proofErr w:type="gramEnd"/>
      <w:r w:rsidRPr="00CF3B0C">
        <w:rPr>
          <w:rFonts w:ascii="Times New Roman" w:hAnsi="Times New Roman" w:cs="Times New Roman"/>
          <w:sz w:val="24"/>
          <w:szCs w:val="24"/>
        </w:rPr>
        <w:t>..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Доступ к электронным образовательным ресурсам.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Обеспечено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Специальные технические средства обучения.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Беспрепятственный доступ в общежитие, интернат.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CF3B0C">
        <w:rPr>
          <w:rFonts w:ascii="Times New Roman" w:hAnsi="Times New Roman" w:cs="Times New Roman"/>
          <w:bCs/>
          <w:sz w:val="24"/>
          <w:szCs w:val="24"/>
        </w:rPr>
        <w:t>Количество специально оборудованных жилых помещений в общежитии, интернате.</w:t>
      </w:r>
    </w:p>
    <w:p w:rsidR="00510FF1" w:rsidRPr="00CF3B0C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  <w:r w:rsidRPr="00CF3B0C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10FF1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0FF1" w:rsidRPr="00791100" w:rsidRDefault="00510FF1" w:rsidP="00510FF1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10FF1" w:rsidRPr="00791100" w:rsidSect="008D2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7053A"/>
    <w:multiLevelType w:val="multilevel"/>
    <w:tmpl w:val="5D94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1D07E4"/>
    <w:multiLevelType w:val="hybridMultilevel"/>
    <w:tmpl w:val="AFBC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1E0691"/>
    <w:multiLevelType w:val="hybridMultilevel"/>
    <w:tmpl w:val="29EA7F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C4B12"/>
    <w:rsid w:val="001574B5"/>
    <w:rsid w:val="00235A5A"/>
    <w:rsid w:val="00405B75"/>
    <w:rsid w:val="004E32B1"/>
    <w:rsid w:val="004E3D42"/>
    <w:rsid w:val="00510FF1"/>
    <w:rsid w:val="005548AD"/>
    <w:rsid w:val="00637950"/>
    <w:rsid w:val="00791100"/>
    <w:rsid w:val="008C6C3E"/>
    <w:rsid w:val="008D29CF"/>
    <w:rsid w:val="00A03806"/>
    <w:rsid w:val="00A1021C"/>
    <w:rsid w:val="00AD7C02"/>
    <w:rsid w:val="00C61E09"/>
    <w:rsid w:val="00C95369"/>
    <w:rsid w:val="00CB4338"/>
    <w:rsid w:val="00CC4B12"/>
    <w:rsid w:val="00CF3B0C"/>
    <w:rsid w:val="00D042EE"/>
    <w:rsid w:val="00DC7ADB"/>
    <w:rsid w:val="00F1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A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5A5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35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9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7075">
          <w:marLeft w:val="315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56840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908032799">
              <w:marLeft w:val="0"/>
              <w:marRight w:val="0"/>
              <w:marTop w:val="75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28327585">
          <w:marLeft w:val="5355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160814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33350945">
              <w:marLeft w:val="0"/>
              <w:marRight w:val="0"/>
              <w:marTop w:val="78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02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 Windows</cp:lastModifiedBy>
  <cp:revision>4</cp:revision>
  <cp:lastPrinted>2024-03-26T09:46:00Z</cp:lastPrinted>
  <dcterms:created xsi:type="dcterms:W3CDTF">2024-04-07T16:44:00Z</dcterms:created>
  <dcterms:modified xsi:type="dcterms:W3CDTF">2024-04-08T05:54:00Z</dcterms:modified>
</cp:coreProperties>
</file>